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E06" w:rsidRDefault="007A7E06" w:rsidP="007A7E06">
      <w:pPr>
        <w:spacing w:after="0" w:line="240" w:lineRule="auto"/>
        <w:jc w:val="center"/>
        <w:rPr>
          <w:rFonts w:ascii="Times New Roman" w:eastAsia="Times New Roman" w:hAnsi="Times New Roman" w:cs="Times New Roman"/>
          <w:b/>
          <w:sz w:val="28"/>
          <w:szCs w:val="28"/>
        </w:rPr>
      </w:pPr>
      <w:r w:rsidRPr="007A7E06">
        <w:rPr>
          <w:rFonts w:ascii="Times New Roman" w:eastAsia="Times New Roman" w:hAnsi="Times New Roman" w:cs="Times New Roman"/>
          <w:b/>
          <w:sz w:val="28"/>
          <w:szCs w:val="28"/>
        </w:rPr>
        <w:t>Make-up Work Guidelines</w:t>
      </w:r>
    </w:p>
    <w:p w:rsidR="007A7E06" w:rsidRPr="007A7E06" w:rsidRDefault="007A7E06" w:rsidP="007A7E06">
      <w:pPr>
        <w:spacing w:after="0" w:line="240" w:lineRule="auto"/>
        <w:jc w:val="center"/>
        <w:rPr>
          <w:rFonts w:ascii="Times New Roman" w:eastAsia="Times New Roman" w:hAnsi="Times New Roman" w:cs="Times New Roman"/>
          <w:b/>
          <w:sz w:val="28"/>
          <w:szCs w:val="28"/>
        </w:rPr>
      </w:pPr>
    </w:p>
    <w:p w:rsidR="007A7E06" w:rsidRPr="007A7E06" w:rsidRDefault="007A7E06" w:rsidP="007A7E06">
      <w:pPr>
        <w:spacing w:before="100" w:beforeAutospacing="1" w:after="100" w:afterAutospacing="1" w:line="360" w:lineRule="auto"/>
        <w:rPr>
          <w:rFonts w:ascii="Times New Roman" w:eastAsia="Times New Roman" w:hAnsi="Times New Roman" w:cs="Times New Roman"/>
          <w:sz w:val="24"/>
          <w:szCs w:val="24"/>
        </w:rPr>
      </w:pPr>
      <w:r w:rsidRPr="007A7E06">
        <w:rPr>
          <w:rFonts w:ascii="Times New Roman" w:eastAsia="Times New Roman" w:hAnsi="Times New Roman" w:cs="Times New Roman"/>
          <w:b/>
          <w:bCs/>
          <w:sz w:val="24"/>
          <w:szCs w:val="24"/>
        </w:rPr>
        <w:t>            </w:t>
      </w:r>
      <w:r w:rsidRPr="007A7E06">
        <w:rPr>
          <w:rFonts w:ascii="Times New Roman" w:eastAsia="Times New Roman" w:hAnsi="Times New Roman" w:cs="Times New Roman"/>
          <w:sz w:val="24"/>
          <w:szCs w:val="24"/>
        </w:rPr>
        <w:t>Quest students are to be held responsible for mastery of all standard curriculum objectives.  However, due to the unique nature of the gifted program and all the workload that Quest students are expected to carry, they will, in most cases, be excused from the daily and related homework assignments.  Even though missed assignments are important, requiring Quest students to make up all work is actually a penalty to the gifted student.  The following guidelines are to be used when making decisions regarding work missed while attending Quest:</w:t>
      </w:r>
    </w:p>
    <w:p w:rsidR="007A7E06" w:rsidRPr="007A7E06" w:rsidRDefault="007A7E06" w:rsidP="007A7E0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A7E06">
        <w:rPr>
          <w:rFonts w:ascii="Times New Roman" w:eastAsia="Times New Roman" w:hAnsi="Times New Roman" w:cs="Times New Roman"/>
          <w:color w:val="000000"/>
          <w:sz w:val="24"/>
          <w:szCs w:val="24"/>
        </w:rPr>
        <w:t>State policy mandates that students not be penalized for attending resource classes, such as Quest class.  The child will be responsible for the content but not necessarily for the written work.  The regular classroom teacher and the student will work together to be sure that the child knows what is expected.</w:t>
      </w:r>
    </w:p>
    <w:p w:rsidR="007A7E06" w:rsidRPr="007A7E06" w:rsidRDefault="007A7E06" w:rsidP="007A7E0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A7E06">
        <w:rPr>
          <w:rFonts w:ascii="Times New Roman" w:eastAsia="Times New Roman" w:hAnsi="Times New Roman" w:cs="Times New Roman"/>
          <w:color w:val="000000"/>
          <w:sz w:val="24"/>
          <w:szCs w:val="24"/>
        </w:rPr>
        <w:t>It is the responsibility of the teacher and the student to determine mastery of objectives/standards reflected in daily/homework assignments missed while attending Quest.  Mastery may be determined by oral review, teacher observation(s), quizzes, and/or a few selected problems.</w:t>
      </w:r>
    </w:p>
    <w:p w:rsidR="007A7E06" w:rsidRPr="007A7E06" w:rsidRDefault="007A7E06" w:rsidP="007A7E0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A7E06">
        <w:rPr>
          <w:rFonts w:ascii="Times New Roman" w:eastAsia="Times New Roman" w:hAnsi="Times New Roman" w:cs="Times New Roman"/>
          <w:color w:val="000000"/>
          <w:sz w:val="24"/>
          <w:szCs w:val="24"/>
        </w:rPr>
        <w:t xml:space="preserve">A folder for each Quest student could be provided so that the </w:t>
      </w:r>
      <w:proofErr w:type="gramStart"/>
      <w:r w:rsidRPr="007A7E06">
        <w:rPr>
          <w:rFonts w:ascii="Times New Roman" w:eastAsia="Times New Roman" w:hAnsi="Times New Roman" w:cs="Times New Roman"/>
          <w:color w:val="000000"/>
          <w:sz w:val="24"/>
          <w:szCs w:val="24"/>
        </w:rPr>
        <w:t>student upon his/her return</w:t>
      </w:r>
      <w:proofErr w:type="gramEnd"/>
      <w:r w:rsidRPr="007A7E06">
        <w:rPr>
          <w:rFonts w:ascii="Times New Roman" w:eastAsia="Times New Roman" w:hAnsi="Times New Roman" w:cs="Times New Roman"/>
          <w:color w:val="000000"/>
          <w:sz w:val="24"/>
          <w:szCs w:val="24"/>
        </w:rPr>
        <w:t xml:space="preserve"> can review any work assigned.  Teachers may wish to assign another student to place a copy of materials there.</w:t>
      </w:r>
    </w:p>
    <w:p w:rsidR="007A7E06" w:rsidRPr="007A7E06" w:rsidRDefault="007A7E06" w:rsidP="007A7E0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A7E06">
        <w:rPr>
          <w:rFonts w:ascii="Times New Roman" w:eastAsia="Times New Roman" w:hAnsi="Times New Roman" w:cs="Times New Roman"/>
          <w:color w:val="000000"/>
          <w:sz w:val="24"/>
          <w:szCs w:val="24"/>
        </w:rPr>
        <w:t>Tests, science labs, and other major or long-range assignments should not be made up before or after school.  It is the responsibility of the student and the classroom teacher to make alternate arrangements to assure that the assignment is completed in a reasonable time period agreed upon by the teacher and the student.  (For example, a major test administered while the gifted student is attending Quest would be made up the following class day in lieu of that day’s assignment.)</w:t>
      </w:r>
    </w:p>
    <w:p w:rsidR="007A7E06" w:rsidRPr="007A7E06" w:rsidRDefault="007A7E06" w:rsidP="007A7E06">
      <w:pPr>
        <w:spacing w:before="100" w:beforeAutospacing="1" w:after="100" w:afterAutospacing="1" w:line="360" w:lineRule="auto"/>
        <w:ind w:firstLine="720"/>
        <w:rPr>
          <w:rFonts w:ascii="Times New Roman" w:eastAsia="Times New Roman" w:hAnsi="Times New Roman" w:cs="Times New Roman"/>
          <w:sz w:val="24"/>
          <w:szCs w:val="24"/>
        </w:rPr>
      </w:pPr>
      <w:r w:rsidRPr="007A7E06">
        <w:rPr>
          <w:rFonts w:ascii="Times New Roman" w:eastAsia="Times New Roman" w:hAnsi="Times New Roman" w:cs="Times New Roman"/>
          <w:sz w:val="24"/>
          <w:szCs w:val="24"/>
        </w:rPr>
        <w:t>It is certainly important that Quest students succeed in their academic classes.  By not requiring daily assignments in addition to Quest assignments for these students, the classroom teacher can take some of the pressure off and encourage their success.  The critical thinking skills gifted students are learning and practicing in Quest can only enhance their performance in regular education classes.</w:t>
      </w:r>
    </w:p>
    <w:p w:rsidR="00642945" w:rsidRPr="007A7E06" w:rsidRDefault="00642945">
      <w:pPr>
        <w:rPr>
          <w:sz w:val="24"/>
          <w:szCs w:val="24"/>
        </w:rPr>
      </w:pPr>
    </w:p>
    <w:sectPr w:rsidR="00642945" w:rsidRPr="007A7E06" w:rsidSect="006429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4752F"/>
    <w:multiLevelType w:val="multilevel"/>
    <w:tmpl w:val="57A2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2"/>
  <w:proofState w:spelling="clean" w:grammar="clean"/>
  <w:defaultTabStop w:val="720"/>
  <w:characterSpacingControl w:val="doNotCompress"/>
  <w:compat/>
  <w:rsids>
    <w:rsidRoot w:val="007A7E06"/>
    <w:rsid w:val="00642945"/>
    <w:rsid w:val="007A7E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E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1923</Characters>
  <Application>Microsoft Office Word</Application>
  <DocSecurity>0</DocSecurity>
  <Lines>16</Lines>
  <Paragraphs>4</Paragraphs>
  <ScaleCrop>false</ScaleCrop>
  <Company> </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ecolbert</dc:creator>
  <cp:keywords/>
  <dc:description/>
  <cp:lastModifiedBy>ecolbert</cp:lastModifiedBy>
  <cp:revision>1</cp:revision>
  <dcterms:created xsi:type="dcterms:W3CDTF">2014-07-01T02:36:00Z</dcterms:created>
  <dcterms:modified xsi:type="dcterms:W3CDTF">2014-07-01T02:37:00Z</dcterms:modified>
</cp:coreProperties>
</file>